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3" w:rsidRPr="00A86D63" w:rsidRDefault="00A86D63" w:rsidP="00A86D63">
      <w:pPr>
        <w:shd w:val="clear" w:color="auto" w:fill="FFFFFF"/>
        <w:spacing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</w:rPr>
      </w:pPr>
      <w:r w:rsidRPr="00A86D63">
        <w:rPr>
          <w:rFonts w:ascii="Arial" w:eastAsia="Times New Roman" w:hAnsi="Arial" w:cs="Arial"/>
          <w:color w:val="3A424D"/>
          <w:spacing w:val="3"/>
          <w:sz w:val="45"/>
          <w:szCs w:val="45"/>
        </w:rPr>
        <w:t>Чем на выходных заняться дома?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>
        <w:rPr>
          <w:rFonts w:ascii="Arial" w:eastAsia="Times New Roman" w:hAnsi="Arial" w:cs="Arial"/>
          <w:noProof/>
          <w:color w:val="3A424D"/>
          <w:spacing w:val="3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143750" cy="4762500"/>
            <wp:effectExtent l="19050" t="0" r="0" b="0"/>
            <wp:wrapTight wrapText="bothSides">
              <wp:wrapPolygon edited="0">
                <wp:start x="-58" y="0"/>
                <wp:lineTo x="-58" y="21514"/>
                <wp:lineTo x="21600" y="21514"/>
                <wp:lineTo x="21600" y="0"/>
                <wp:lineTo x="-58" y="0"/>
              </wp:wrapPolygon>
            </wp:wrapTight>
            <wp:docPr id="1" name="Рисунок 1" descr="https://findmykids.org/blog/wp-content/uploads/2019/08/cook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dmykids.org/blog/wp-content/uploads/2019/08/cook-o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D63" w:rsidRPr="00A86D63" w:rsidRDefault="00A86D63" w:rsidP="00A86D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Можно устроить кулинарный поединок. Будет интересно вместе что-нибудь приготовить. И семья сплотится, и голодным никто не останется.</w:t>
      </w:r>
    </w:p>
    <w:p w:rsidR="00A86D63" w:rsidRPr="00A86D63" w:rsidRDefault="00A86D63" w:rsidP="00A86D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Устроить караоке-вечер. Каждый подберёт себе репертуар по душе и постарается «выбить» 100 баллов. Также можно слегка пофантазировать и провести дома этап шоу «Голос», ставя за выступления оценки. </w:t>
      </w: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Только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 чур судить честно!</w:t>
      </w:r>
    </w:p>
    <w:p w:rsidR="00A86D63" w:rsidRPr="00A86D63" w:rsidRDefault="00A86D63" w:rsidP="00A86D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Провести день настольных игр. Благо сейчас дефицита игр нет, можно найти те, в которые играли ваши родители, например лото или домино и те, которые будут интересны самым маленьким.</w:t>
      </w:r>
    </w:p>
    <w:p w:rsidR="00A86D63" w:rsidRPr="00A86D63" w:rsidRDefault="00A86D63" w:rsidP="00A86D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Заняться поделками. Достаём из шкафа пластилин, цветную бумагу, мелки и тд и тп. Постепенно такой вид досуга уходит в прошлое, а зря. Такие занятия помогают развить мелкую моторику и усидчивость. Можно, кстати, совместить приятное с полезным – сделать дома мыло ручной работы интересной формы.</w:t>
      </w:r>
    </w:p>
    <w:p w:rsidR="00A86D63" w:rsidRPr="00A86D63" w:rsidRDefault="00A86D63" w:rsidP="00A86D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Не стоит забывать, что дом может стать </w:t>
      </w: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мини-тренажёрным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 залом. Для поддержания себя в тонусе </w:t>
      </w: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достаточно шведской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 стенки, гантелей и коврика для йоги.</w:t>
      </w:r>
    </w:p>
    <w:p w:rsidR="00A86D63" w:rsidRPr="00A86D63" w:rsidRDefault="00A86D63" w:rsidP="00A86D63">
      <w:pPr>
        <w:shd w:val="clear" w:color="auto" w:fill="FFFFFF"/>
        <w:spacing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</w:rPr>
      </w:pPr>
      <w:r w:rsidRPr="00A86D63">
        <w:rPr>
          <w:rFonts w:ascii="Arial" w:eastAsia="Times New Roman" w:hAnsi="Arial" w:cs="Arial"/>
          <w:color w:val="3A424D"/>
          <w:spacing w:val="3"/>
          <w:sz w:val="45"/>
          <w:szCs w:val="45"/>
        </w:rPr>
        <w:lastRenderedPageBreak/>
        <w:t>Куда сходить на выходных?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>
        <w:rPr>
          <w:rFonts w:ascii="Arial" w:eastAsia="Times New Roman" w:hAnsi="Arial" w:cs="Arial"/>
          <w:noProof/>
          <w:color w:val="3A424D"/>
          <w:spacing w:val="3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143750" cy="4762500"/>
            <wp:effectExtent l="19050" t="0" r="0" b="0"/>
            <wp:wrapTight wrapText="bothSides">
              <wp:wrapPolygon edited="0">
                <wp:start x="-58" y="0"/>
                <wp:lineTo x="-58" y="21514"/>
                <wp:lineTo x="21600" y="21514"/>
                <wp:lineTo x="21600" y="0"/>
                <wp:lineTo x="-58" y="0"/>
              </wp:wrapPolygon>
            </wp:wrapTight>
            <wp:docPr id="2" name="Рисунок 2" descr="https://findmykids.org/blog/wp-content/uploads/2019/08/time-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dmykids.org/blog/wp-content/uploads/2019/08/time-toget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D63" w:rsidRPr="00A86D63" w:rsidRDefault="00A86D63" w:rsidP="00A86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Самый простой вариант – отправиться в гости к родственникам или друзьям. Это позволит поддержать отношения, расслабиться, и к тому же не приведёт к большим затратам.</w:t>
      </w:r>
    </w:p>
    <w:p w:rsidR="00A86D63" w:rsidRPr="00A86D63" w:rsidRDefault="00A86D63" w:rsidP="00A86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Современные торгово-развлекательные центры – это сосредоточение развлечений. И этим нужно пользоваться: можно сходить за покупками, сделать маникюр, ребёнок тем временем поиграет в детской комнате. Затем можно вместе пойти на киносеанс. Такие многофункциональные торговые центры в последние годы активно строились не только в Москве, Санкт-Петербурге и других крупных городах, но также и на периферии.</w:t>
      </w:r>
    </w:p>
    <w:p w:rsidR="00A86D63" w:rsidRPr="00A86D63" w:rsidRDefault="00A86D63" w:rsidP="00A86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Поход в зоопарк или в цирк. Здесь и </w:t>
      </w: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взрослые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 и дети прекрасно скоротают время. За два-три часа вся семья сможет расслабиться и получить заряд позитивных эмоций.</w:t>
      </w:r>
    </w:p>
    <w:p w:rsidR="00A86D63" w:rsidRPr="00A86D63" w:rsidRDefault="00A86D63" w:rsidP="00A86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Фотосессия. Прекрасная возможность обновить семейный фотоальбом. Берите с собой фотоаппарат и ищите красивые и атмосферные локации в городе.</w:t>
      </w:r>
    </w:p>
    <w:p w:rsidR="00A86D63" w:rsidRPr="00A86D63" w:rsidRDefault="00A86D63" w:rsidP="00A86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Концерты, спортивные матчи, городские мероприятия. Обычно каждое хоть сколько-то значимое событие в городе становится локальным праздником. Остаётся лишь прибыть в заданную точку в определённое время.</w:t>
      </w:r>
    </w:p>
    <w:p w:rsidR="00A86D63" w:rsidRPr="00A86D63" w:rsidRDefault="00A86D63" w:rsidP="00A86D63">
      <w:pPr>
        <w:shd w:val="clear" w:color="auto" w:fill="FFFFFF"/>
        <w:spacing w:line="525" w:lineRule="atLeast"/>
        <w:jc w:val="center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</w:rPr>
      </w:pPr>
      <w:r w:rsidRPr="00A86D63">
        <w:rPr>
          <w:rFonts w:ascii="Arial" w:eastAsia="Times New Roman" w:hAnsi="Arial" w:cs="Arial"/>
          <w:color w:val="3A424D"/>
          <w:spacing w:val="3"/>
          <w:sz w:val="45"/>
          <w:szCs w:val="45"/>
        </w:rPr>
        <w:lastRenderedPageBreak/>
        <w:t>Активный отдых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>
        <w:rPr>
          <w:rFonts w:ascii="Arial" w:eastAsia="Times New Roman" w:hAnsi="Arial" w:cs="Arial"/>
          <w:noProof/>
          <w:color w:val="3A424D"/>
          <w:spacing w:val="3"/>
          <w:sz w:val="27"/>
          <w:szCs w:val="27"/>
        </w:rPr>
        <w:drawing>
          <wp:inline distT="0" distB="0" distL="0" distR="0">
            <wp:extent cx="5107838" cy="4200525"/>
            <wp:effectExtent l="19050" t="0" r="0" b="0"/>
            <wp:docPr id="3" name="Рисунок 3" descr="https://findmykids.org/blog/wp-content/uploads/2019/08/big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dmykids.org/blog/wp-content/uploads/2019/08/big-fam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481" cy="420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63" w:rsidRPr="00A86D63" w:rsidRDefault="00A86D63" w:rsidP="00A86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Не раздумывая, отправляйтесь на ближайший стадион или спортивную площадку! Пробежка или дружеский ма</w:t>
      </w: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тч с др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узьями и семьёй поднимет настроение и заставит забыть о повседневных проблемах.</w:t>
      </w:r>
    </w:p>
    <w:p w:rsidR="00A86D63" w:rsidRPr="00A86D63" w:rsidRDefault="00A86D63" w:rsidP="00A86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Спортом можно заняться и прямо у себя во дворе. Берём ракетки, воланы, летающие диски и устраиваем турниры по бадминтону и фрисби!</w:t>
      </w:r>
    </w:p>
    <w:p w:rsidR="00A86D63" w:rsidRPr="00A86D63" w:rsidRDefault="00A86D63" w:rsidP="00A86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Выходные – отличная возможность отправиться на велосипедную прогулку. 10-20 километров по городу помогут разгрузить мозг. То же можно сказать о роликах, но с ними нужно быть аккуратным: передвигаться, по возможности, в парках, скверах или специально оборудованных площадках.</w:t>
      </w:r>
    </w:p>
    <w:p w:rsidR="00A86D63" w:rsidRPr="00A86D63" w:rsidRDefault="00A86D63" w:rsidP="00A86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Пешие прогулки. В каждом городе есть много интересных местечек. Вы можете показать сыну или дочке красивейшие места города, рассказать о них, вспомнить забавные случаи из жизни. Неплохо было бы, кстати, самим взрослым сначала изучить историю малой родины, чтобы о ней рассказать детям. Попробуйте на такой прогулке отключить мобильный телефон и наслаждаться природой и дышать полной грудью.</w:t>
      </w:r>
    </w:p>
    <w:p w:rsidR="00A86D63" w:rsidRPr="00A86D63" w:rsidRDefault="00A86D63" w:rsidP="00A86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В субботу или воскресенье хорошо отправиться на море. Если до него километры – подойдут бассейн или аквапарк. Плавание – хороший способ дать необходимую нагрузку мышцам, которые обычно мало задействованы в повседневной жизни. После заплыва заметно возрастёт общий тонус.</w:t>
      </w:r>
    </w:p>
    <w:p w:rsidR="00A86D63" w:rsidRPr="00A86D63" w:rsidRDefault="00A86D63" w:rsidP="00A86D63">
      <w:pPr>
        <w:shd w:val="clear" w:color="auto" w:fill="FFFFFF"/>
        <w:spacing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</w:rPr>
      </w:pPr>
      <w:r w:rsidRPr="00A86D63">
        <w:rPr>
          <w:rFonts w:ascii="Arial" w:eastAsia="Times New Roman" w:hAnsi="Arial" w:cs="Arial"/>
          <w:color w:val="3A424D"/>
          <w:spacing w:val="3"/>
          <w:sz w:val="45"/>
          <w:szCs w:val="45"/>
        </w:rPr>
        <w:lastRenderedPageBreak/>
        <w:t>Куда поехать за город?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>
        <w:rPr>
          <w:rFonts w:ascii="Arial" w:eastAsia="Times New Roman" w:hAnsi="Arial" w:cs="Arial"/>
          <w:noProof/>
          <w:color w:val="3A424D"/>
          <w:spacing w:val="3"/>
          <w:sz w:val="27"/>
          <w:szCs w:val="27"/>
        </w:rPr>
        <w:drawing>
          <wp:inline distT="0" distB="0" distL="0" distR="0">
            <wp:extent cx="5193906" cy="4629150"/>
            <wp:effectExtent l="19050" t="0" r="6744" b="0"/>
            <wp:docPr id="4" name="Рисунок 4" descr="https://findmykids.org/blog/wp-content/uploads/2019/08/family-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dmykids.org/blog/wp-content/uploads/2019/08/family-picn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906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63" w:rsidRPr="00A86D63" w:rsidRDefault="00A86D63" w:rsidP="00A86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Всей семьёй можно отправиться на пикник. Составьте заранее меню, продумайте логистику и наслаждайтесь любимыми блюдами на свежем воздухе.</w:t>
      </w:r>
    </w:p>
    <w:p w:rsidR="00A86D63" w:rsidRPr="00A86D63" w:rsidRDefault="00A86D63" w:rsidP="00A86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Рыбалка, собирание ягод и грибов. Походу к реке и в лес дадут детям много новой информации. Они смогут узнать не из Википедии о том, как растут грибы, а увидеть это воочию. Ну а собранные или пойманные «трофеи» всегда можно вечером вкусно приготовить и устроить семейный ужин.</w:t>
      </w:r>
    </w:p>
    <w:p w:rsidR="00A86D63" w:rsidRPr="00A86D63" w:rsidRDefault="00A86D63" w:rsidP="00A86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Простой вариант, который обычно многие семьи не берут на рассмотрение – путешествие по району. Съездите в ближайшее село или город, просто смените на пару дней обстановку и «картинку» за окном. Детям тур выходного дня поможет расширить знания об окружающем мире и лучше познакомиться с архитектурой и культурой страны.</w:t>
      </w:r>
    </w:p>
    <w:p w:rsidR="00A86D63" w:rsidRPr="00A86D63" w:rsidRDefault="00A86D63" w:rsidP="00A86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Туризм. Собирайте рюкзаки и выходите в поход. Пара дней в палатках без гаджетов помогут полностью перезагрузить мозг. Если уж без комфорта не можете – выбирайте организованные кемпинги, там есть домики со всеми удобствами.</w:t>
      </w:r>
    </w:p>
    <w:p w:rsidR="00A86D63" w:rsidRPr="00A86D63" w:rsidRDefault="00A86D63" w:rsidP="00A86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Людям, у кого в крови ощущается резкий недостаток адреналина, стоит выбрать сплав по реке на байдарках, отдых в верёвочных парках, роу</w:t>
      </w: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п-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 и банджи-джампинг. Главное не геройствовать без меры.</w:t>
      </w:r>
    </w:p>
    <w:p w:rsidR="00A86D63" w:rsidRPr="00A86D63" w:rsidRDefault="00A86D63" w:rsidP="00A86D63">
      <w:pPr>
        <w:shd w:val="clear" w:color="auto" w:fill="FFFFFF"/>
        <w:spacing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</w:rPr>
      </w:pPr>
      <w:r w:rsidRPr="00A86D63">
        <w:rPr>
          <w:rFonts w:ascii="Arial" w:eastAsia="Times New Roman" w:hAnsi="Arial" w:cs="Arial"/>
          <w:color w:val="3A424D"/>
          <w:spacing w:val="3"/>
          <w:sz w:val="45"/>
          <w:szCs w:val="45"/>
        </w:rPr>
        <w:lastRenderedPageBreak/>
        <w:t>Как сделать отдых интересным и безопасным?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>
        <w:rPr>
          <w:rFonts w:ascii="Arial" w:eastAsia="Times New Roman" w:hAnsi="Arial" w:cs="Arial"/>
          <w:noProof/>
          <w:color w:val="3A424D"/>
          <w:spacing w:val="3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89535</wp:posOffset>
            </wp:positionV>
            <wp:extent cx="4752975" cy="3562350"/>
            <wp:effectExtent l="19050" t="0" r="9525" b="0"/>
            <wp:wrapTight wrapText="bothSides">
              <wp:wrapPolygon edited="0">
                <wp:start x="-87" y="0"/>
                <wp:lineTo x="-87" y="21484"/>
                <wp:lineTo x="21643" y="21484"/>
                <wp:lineTo x="21643" y="0"/>
                <wp:lineTo x="-87" y="0"/>
              </wp:wrapPolygon>
            </wp:wrapTight>
            <wp:docPr id="5" name="Рисунок 5" descr="https://findmykids.org/blog/wp-content/uploads/2019/08/sport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dmykids.org/blog/wp-content/uploads/2019/08/sport-activit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Родителям нужно думать наперёд. Если на субботнее утро запланирован поход в горы, всё необходимое должно быть собрано уже вечером в пятницу.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Обязательно стоит изучить обстановку. Спрашивайте об отдыхе у знакомых, читайте отзывы в интернете. Отправляясь куда-то, вы должны понимать, что вас там ждёт.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Подготовьте «аптечку туриста». Её содержимое пригодится вам не только в походах. Вот краткий список того, что рекомендуется иметь под рукой.</w:t>
      </w:r>
    </w:p>
    <w:p w:rsidR="00A86D63" w:rsidRPr="00A86D63" w:rsidRDefault="00A86D63" w:rsidP="00A86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о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безболивающие, противогистаминные и противоаллергические препараты;</w:t>
      </w:r>
    </w:p>
    <w:p w:rsidR="00A86D63" w:rsidRPr="00A86D63" w:rsidRDefault="00A86D63" w:rsidP="00A86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средства от укусов комаров и клещей;</w:t>
      </w:r>
    </w:p>
    <w:p w:rsidR="00A86D63" w:rsidRPr="00A86D63" w:rsidRDefault="00A86D63" w:rsidP="00A86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крем от загара.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Не полагайтесь только лишь на своё мнение. Устройте семейный мозговой штурм, возможно, так родится множество замечательных идей.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lastRenderedPageBreak/>
        <w:t xml:space="preserve">Установите лимит на интернет. К примеру, если речь идет об активных выходных, то можно ограничить экранное </w:t>
      </w: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время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 xml:space="preserve"> проведённое за гаджетом до 15-20 минут.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Не забывайте о сбалансированном рационе и режиме дня. На выходных нужно хорошо отдыхать, высыпаться и правильно питаться.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На выходных внимательно слушайте своих детей. В суматохе будней иногда не хватает времени для простого общения по душам. Постарайтесь понять, чем живёт ваш сын или дочь, какие у них интересы.</w:t>
      </w:r>
    </w:p>
    <w:p w:rsidR="00A86D63" w:rsidRPr="00A86D63" w:rsidRDefault="00A86D63" w:rsidP="00A86D63">
      <w:pPr>
        <w:shd w:val="clear" w:color="auto" w:fill="FFFFFF"/>
        <w:spacing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</w:rPr>
      </w:pPr>
      <w:r w:rsidRPr="00A86D63">
        <w:rPr>
          <w:rFonts w:ascii="Arial" w:eastAsia="Times New Roman" w:hAnsi="Arial" w:cs="Arial"/>
          <w:color w:val="3A424D"/>
          <w:spacing w:val="3"/>
          <w:sz w:val="45"/>
          <w:szCs w:val="45"/>
        </w:rPr>
        <w:t>Подводим итоги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>
        <w:rPr>
          <w:rFonts w:ascii="Arial" w:eastAsia="Times New Roman" w:hAnsi="Arial" w:cs="Arial"/>
          <w:noProof/>
          <w:color w:val="3A424D"/>
          <w:spacing w:val="3"/>
          <w:sz w:val="27"/>
          <w:szCs w:val="27"/>
        </w:rPr>
        <w:drawing>
          <wp:inline distT="0" distB="0" distL="0" distR="0">
            <wp:extent cx="3252826" cy="2438400"/>
            <wp:effectExtent l="19050" t="0" r="4724" b="0"/>
            <wp:docPr id="6" name="Рисунок 6" descr="https://findmykids.org/blog/wp-content/uploads/2019/08/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dmykids.org/blog/wp-content/uploads/2019/08/happy-fami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49" cy="243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В одном из интервью основатель компании «Майкрософт» Билл Гейтс сказал, что ещё 20 лет назад с удовольствием провёл бы выходные на работе. Но сейчас он стал мудрее и уделяет свободные дни семье.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На личных страницах в социальных сетях многих знаменитостей можно найти счастливые семейные фото. Если уж им удаётся выкроить выходные для родных и любимых, то простым людям грех пенять на отсутствие времени.</w:t>
      </w:r>
    </w:p>
    <w:p w:rsidR="00A86D63" w:rsidRPr="00A86D63" w:rsidRDefault="00A86D63" w:rsidP="00A86D63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</w:rPr>
      </w:pPr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Семейные выходные начинаются с желания провести время вместе. Каждый пун</w:t>
      </w:r>
      <w:proofErr w:type="gramStart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кт в гр</w:t>
      </w:r>
      <w:proofErr w:type="gramEnd"/>
      <w:r w:rsidRPr="00A86D63">
        <w:rPr>
          <w:rFonts w:ascii="Arial" w:eastAsia="Times New Roman" w:hAnsi="Arial" w:cs="Arial"/>
          <w:color w:val="3A424D"/>
          <w:spacing w:val="3"/>
          <w:sz w:val="27"/>
          <w:szCs w:val="27"/>
        </w:rPr>
        <w:t>афике субботы и воскресенья может стать ярким, незабываемым, и что главное, общим воспоминанием.</w:t>
      </w:r>
    </w:p>
    <w:p w:rsidR="000670FB" w:rsidRPr="00A86D63" w:rsidRDefault="000670FB">
      <w:pPr>
        <w:rPr>
          <w:rFonts w:asciiTheme="minorHAnsi" w:hAnsiTheme="minorHAnsi"/>
        </w:rPr>
      </w:pPr>
    </w:p>
    <w:sectPr w:rsidR="000670FB" w:rsidRPr="00A86D63" w:rsidSect="00A86D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4C"/>
    <w:multiLevelType w:val="multilevel"/>
    <w:tmpl w:val="D64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3F8D"/>
    <w:multiLevelType w:val="multilevel"/>
    <w:tmpl w:val="6AF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97A7A"/>
    <w:multiLevelType w:val="multilevel"/>
    <w:tmpl w:val="C93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E0CEA"/>
    <w:multiLevelType w:val="multilevel"/>
    <w:tmpl w:val="5872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D0FB4"/>
    <w:multiLevelType w:val="multilevel"/>
    <w:tmpl w:val="5C1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63"/>
    <w:rsid w:val="000670FB"/>
    <w:rsid w:val="00092DE1"/>
    <w:rsid w:val="000930C1"/>
    <w:rsid w:val="000A120D"/>
    <w:rsid w:val="000A30EB"/>
    <w:rsid w:val="00101DB5"/>
    <w:rsid w:val="00142614"/>
    <w:rsid w:val="00146ED3"/>
    <w:rsid w:val="00215791"/>
    <w:rsid w:val="00232E1B"/>
    <w:rsid w:val="00243167"/>
    <w:rsid w:val="00250CA4"/>
    <w:rsid w:val="00260595"/>
    <w:rsid w:val="002B20A8"/>
    <w:rsid w:val="00334A9B"/>
    <w:rsid w:val="0037629E"/>
    <w:rsid w:val="00393271"/>
    <w:rsid w:val="003E3222"/>
    <w:rsid w:val="003E5AC1"/>
    <w:rsid w:val="00481D8D"/>
    <w:rsid w:val="004C7DFE"/>
    <w:rsid w:val="005052D1"/>
    <w:rsid w:val="005E13A2"/>
    <w:rsid w:val="00602DE8"/>
    <w:rsid w:val="00633450"/>
    <w:rsid w:val="00641B5D"/>
    <w:rsid w:val="006A4D3F"/>
    <w:rsid w:val="006C3678"/>
    <w:rsid w:val="00804EEF"/>
    <w:rsid w:val="00844EA7"/>
    <w:rsid w:val="00886C9E"/>
    <w:rsid w:val="008E5BA5"/>
    <w:rsid w:val="00943F61"/>
    <w:rsid w:val="009E02D0"/>
    <w:rsid w:val="009E30CF"/>
    <w:rsid w:val="009E5FCA"/>
    <w:rsid w:val="00A16BCA"/>
    <w:rsid w:val="00A86D63"/>
    <w:rsid w:val="00AB7850"/>
    <w:rsid w:val="00AD2B0C"/>
    <w:rsid w:val="00B673A3"/>
    <w:rsid w:val="00B902C7"/>
    <w:rsid w:val="00C94A4E"/>
    <w:rsid w:val="00D22FFB"/>
    <w:rsid w:val="00D32B8D"/>
    <w:rsid w:val="00D3320E"/>
    <w:rsid w:val="00DD38DF"/>
    <w:rsid w:val="00EC05D5"/>
    <w:rsid w:val="00F030B0"/>
    <w:rsid w:val="00F33303"/>
    <w:rsid w:val="00F9006E"/>
    <w:rsid w:val="00FE03F2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CA4"/>
    <w:pPr>
      <w:keepNext/>
      <w:jc w:val="center"/>
      <w:outlineLvl w:val="0"/>
    </w:pPr>
    <w:rPr>
      <w:rFonts w:eastAsia="Times New Roman"/>
      <w:b/>
      <w:bCs/>
      <w:sz w:val="32"/>
    </w:rPr>
  </w:style>
  <w:style w:type="paragraph" w:styleId="2">
    <w:name w:val="heading 2"/>
    <w:basedOn w:val="a"/>
    <w:link w:val="20"/>
    <w:uiPriority w:val="9"/>
    <w:qFormat/>
    <w:rsid w:val="00A86D6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A4"/>
    <w:rPr>
      <w:rFonts w:eastAsia="Times New Roman"/>
      <w:b/>
      <w:bCs/>
      <w:sz w:val="32"/>
      <w:szCs w:val="24"/>
      <w:lang w:eastAsia="ru-RU"/>
    </w:rPr>
  </w:style>
  <w:style w:type="character" w:styleId="a3">
    <w:name w:val="Emphasis"/>
    <w:basedOn w:val="a0"/>
    <w:qFormat/>
    <w:rsid w:val="00250CA4"/>
    <w:rPr>
      <w:i/>
      <w:iCs/>
    </w:rPr>
  </w:style>
  <w:style w:type="paragraph" w:styleId="a4">
    <w:name w:val="No Spacing"/>
    <w:uiPriority w:val="99"/>
    <w:qFormat/>
    <w:rsid w:val="00250CA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50CA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A86D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6D63"/>
    <w:rPr>
      <w:rFonts w:eastAsia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86D63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A86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2020-08-25T06:10:00Z</dcterms:created>
  <dcterms:modified xsi:type="dcterms:W3CDTF">2020-08-25T06:14:00Z</dcterms:modified>
</cp:coreProperties>
</file>