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A4D" w:rsidRPr="008C4458" w:rsidRDefault="008C4458" w:rsidP="00B2598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91919" w:themeColor="background1" w:themeShade="1A"/>
          <w:kern w:val="36"/>
          <w:sz w:val="40"/>
          <w:szCs w:val="40"/>
          <w:lang w:eastAsia="ru-RU"/>
        </w:rPr>
      </w:pPr>
      <w:r w:rsidRPr="00C20A4D">
        <w:rPr>
          <w:rFonts w:ascii="Times New Roman" w:eastAsia="Times New Roman" w:hAnsi="Times New Roman" w:cs="Times New Roman"/>
          <w:b/>
          <w:color w:val="191919" w:themeColor="background1" w:themeShade="1A"/>
          <w:kern w:val="36"/>
          <w:sz w:val="40"/>
          <w:szCs w:val="40"/>
          <w:lang w:eastAsia="ru-RU"/>
        </w:rPr>
        <w:t>Чем занять детей</w:t>
      </w:r>
      <w:r w:rsidRPr="008C4458">
        <w:rPr>
          <w:rFonts w:ascii="Times New Roman" w:eastAsia="Times New Roman" w:hAnsi="Times New Roman" w:cs="Times New Roman"/>
          <w:b/>
          <w:color w:val="191919" w:themeColor="background1" w:themeShade="1A"/>
          <w:kern w:val="36"/>
          <w:sz w:val="40"/>
          <w:szCs w:val="40"/>
          <w:lang w:eastAsia="ru-RU"/>
        </w:rPr>
        <w:t xml:space="preserve"> на самоиз</w:t>
      </w:r>
      <w:r w:rsidR="00F65082" w:rsidRPr="00C20A4D">
        <w:rPr>
          <w:rFonts w:ascii="Times New Roman" w:eastAsia="Times New Roman" w:hAnsi="Times New Roman" w:cs="Times New Roman"/>
          <w:b/>
          <w:color w:val="191919" w:themeColor="background1" w:themeShade="1A"/>
          <w:kern w:val="36"/>
          <w:sz w:val="40"/>
          <w:szCs w:val="40"/>
          <w:lang w:eastAsia="ru-RU"/>
        </w:rPr>
        <w:t>оляции без телевизора, телефона</w:t>
      </w:r>
      <w:r w:rsidRPr="008C4458">
        <w:rPr>
          <w:rFonts w:ascii="Times New Roman" w:eastAsia="Times New Roman" w:hAnsi="Times New Roman" w:cs="Times New Roman"/>
          <w:b/>
          <w:color w:val="191919" w:themeColor="background1" w:themeShade="1A"/>
          <w:kern w:val="36"/>
          <w:sz w:val="40"/>
          <w:szCs w:val="40"/>
          <w:lang w:eastAsia="ru-RU"/>
        </w:rPr>
        <w:t xml:space="preserve"> и компьютера</w:t>
      </w:r>
    </w:p>
    <w:p w:rsidR="00FE3F0F" w:rsidRDefault="00FE3F0F" w:rsidP="00C20A4D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</w:p>
    <w:p w:rsidR="008C4458" w:rsidRPr="00C20A4D" w:rsidRDefault="008C4458" w:rsidP="00C20A4D">
      <w:pPr>
        <w:shd w:val="clear" w:color="auto" w:fill="FFFFFF"/>
        <w:spacing w:after="0" w:line="390" w:lineRule="atLeast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Самоизоляция и </w:t>
      </w:r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д</w:t>
      </w:r>
      <w:r w:rsidR="00C20A4D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истанционное обучение 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сделали свое дело – родители готовы на что угодно, чтобы дети перестали делать это – страдать от скуки, мешат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ь работать и занимать ноутбук.</w:t>
      </w:r>
    </w:p>
    <w:p w:rsidR="008C4458" w:rsidRPr="008C4458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Режим самоизоляции – дети стоят на головах, пока родители пытаются работать на "</w:t>
      </w:r>
      <w:proofErr w:type="spell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удаленке</w:t>
      </w:r>
      <w:proofErr w:type="spellEnd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". А </w:t>
      </w:r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если у вас есть еще старший ребенок-школьник,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началось дистанционное обучение в школах, жить</w:t>
      </w:r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стало ещё сложнее – теперь ребенка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занимают родительские планшеты и ноутбуки, постоянно дергают маму и папу, когда что-то нужно настроить и после всего этого ада страдают от ничегонеделанья.</w:t>
      </w:r>
    </w:p>
    <w:p w:rsidR="00B25985" w:rsidRPr="00B25985" w:rsidRDefault="00B25985" w:rsidP="00B2598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Такой</w:t>
      </w: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замкнутый, «карантинный» образ жизни, сильно отличающийся от привычного, может стать источником стресса. Родители, близкие детей, находясь дома, могут привить ребенку навыки преодоления, </w:t>
      </w:r>
      <w:proofErr w:type="spellStart"/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совладания</w:t>
      </w:r>
      <w:proofErr w:type="spellEnd"/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со сложными ситуациями и научить его справляться с возможным стрессом.</w:t>
      </w:r>
    </w:p>
    <w:p w:rsidR="00B25985" w:rsidRPr="00B25985" w:rsidRDefault="00B25985" w:rsidP="00B2598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  <w:t>Для этого родителям рекомендуется: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хранять, поддерживать, созда</w:t>
      </w: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вать благоприятную, спокойную, доброжелательную атмосферу в семье,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стараться регулярно общаться, разговаривать с ребенком на темы, связанные с его переживаниями, чувствами, эмоциями,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научить ребенка выражать свои эмоции в социально приемлемых формах,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сохранить элементы привычного режима жизни, в противном случае ребенку потом трудно будет вернуться к прежнему ритму:  сон, режим питания, чередование занятий и отдыха и др.,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поощрять физическую активность ребенка,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поддерживать и стимулировать творческий ручной труд ребенка,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поощрять ребенка к заботе о ближних (представителях старшего поколения, младших детях, домашних питомцах),</w:t>
      </w:r>
    </w:p>
    <w:p w:rsidR="00B25985" w:rsidRPr="00B25985" w:rsidRDefault="00B25985" w:rsidP="00B25985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B2598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поддержи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вать семейные традиции, ритуалы.</w:t>
      </w:r>
    </w:p>
    <w:p w:rsidR="00C20A4D" w:rsidRDefault="008C4458" w:rsidP="00C20A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Многие родители мечтают занять своих де</w:t>
      </w:r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тей чем-то помимо видео в </w:t>
      </w:r>
      <w:proofErr w:type="spellStart"/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ютубе</w:t>
      </w:r>
      <w:proofErr w:type="spellEnd"/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мультиками, играми на планшетах и </w:t>
      </w:r>
      <w:proofErr w:type="spellStart"/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тд</w:t>
      </w:r>
      <w:proofErr w:type="spellEnd"/>
      <w:r w:rsidR="00C20A4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. </w:t>
      </w:r>
    </w:p>
    <w:p w:rsidR="00254CCF" w:rsidRPr="00254CCF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Начинайте </w:t>
      </w:r>
      <w:r w:rsidRPr="00254CC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утро</w:t>
      </w: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с полезного ритуала, который может стать традицией: </w:t>
      </w:r>
      <w:r w:rsidRPr="00254CC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обсудите, чем вы займетесь в первые часы нового чудесного дня</w:t>
      </w: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. Ребенку это понравится. Ведь с ним считаются, ему уделяют время.</w:t>
      </w:r>
    </w:p>
    <w:p w:rsidR="00254CCF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Вводите разнообразные так называемые «пятиминутки», «</w:t>
      </w:r>
      <w:proofErr w:type="spellStart"/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пятнадцатиминутки</w:t>
      </w:r>
      <w:proofErr w:type="spellEnd"/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» и «</w:t>
      </w:r>
      <w:proofErr w:type="spellStart"/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получасики</w:t>
      </w:r>
      <w:proofErr w:type="spellEnd"/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», когда можно будет пообщаться друг с другом, пошалить, посмеяться, сказать друг другу комплимент.</w:t>
      </w:r>
    </w:p>
    <w:p w:rsidR="00254CCF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Также полезно </w:t>
      </w:r>
      <w:r w:rsidRPr="00254CC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устроить «День здоровья»</w:t>
      </w: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, тем более это сейчас очень актуально. Показать детям в игровом упражнении «Перчатки», как можно тщательно помыть руки, покрутив и погладив каждый мыльный пальчик. Или провести несложный опыт: в чашу с водой насыпать хлопья или отруби. Опустить </w:t>
      </w: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lastRenderedPageBreak/>
        <w:t>пальчик. Посмотреть, как частички отрубей сядут на пальчик. Потом пальчик опустить в емкость с жидким мылом и, не смывая его, вновь опустить в чашу с водой и отрубями. Дети всегда восхищенно восклицают, видя, как от пальчика отдаляются частички вещества. Вот так наглядно можно показать пользу мытья рук. Можно вместе сделать витаминный салат, заварить полезный ромашковый чай с лимоном и медом.</w:t>
      </w:r>
    </w:p>
    <w:p w:rsidR="00254CCF" w:rsidRPr="00254CCF" w:rsidRDefault="00254CCF" w:rsidP="00254C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EB330" wp14:editId="1F1D2623">
            <wp:extent cx="1867818" cy="1238250"/>
            <wp:effectExtent l="114300" t="57150" r="56515" b="133350"/>
            <wp:docPr id="2" name="Рисунок 2" descr="Малыш моет руки. чистая рука без микробов и бактерий под кран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ыш моет руки. чистая рука без микробов и бактерий под краном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18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4CBD32" wp14:editId="6702EEA5">
            <wp:extent cx="2066925" cy="1195331"/>
            <wp:effectExtent l="114300" t="57150" r="66675" b="138430"/>
            <wp:docPr id="5" name="Рисунок 5" descr="Фруктовый салат Минутка - Рецепт от Кулинариссим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руктовый салат Минутка - Рецепт от Кулинариссимо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76" cy="11981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8A14B8" wp14:editId="2A49BC73">
            <wp:extent cx="1997075" cy="1198245"/>
            <wp:effectExtent l="114300" t="57150" r="79375" b="135255"/>
            <wp:docPr id="6" name="Рисунок 6" descr="10 целебных напитков от просту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целебных напитков от просту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54" cy="11988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769D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proofErr w:type="gramStart"/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На следующий день можно усложнить задачу: сказать комплимент на определенный звук, например, на [c] — старательный, самостоятельный, стройный, счастливый, смешливый, стильный, светлый, статный и т. п. </w:t>
      </w:r>
      <w:proofErr w:type="gramEnd"/>
    </w:p>
    <w:p w:rsidR="00254CCF" w:rsidRPr="00254CCF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Очень полезна </w:t>
      </w:r>
      <w:r w:rsidRPr="0037769D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игра «Вопросы из коробочки»</w:t>
      </w: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— можно многое узнать друг о друге, если по очереди доставать из коробочки бумажки с началом предложения, которое надо продолжить. Например: </w:t>
      </w:r>
      <w:proofErr w:type="gramStart"/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«Меня огорчает...», «Я боюсь, когда...», «Мне радостно...», «Самое лучшее — это...», «Я хочу, чтобы...», «Я никогда не сделаю...», «Я мечтаю...», «Меня злит...», «Кто твой герой, почему?» и т.п.</w:t>
      </w:r>
      <w:proofErr w:type="gramEnd"/>
    </w:p>
    <w:p w:rsidR="00254CCF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Форматы этой игры могут быть самыми разными, не только психологическ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</w:t>
      </w:r>
      <w:r w:rsidRPr="00254CC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ми, но и познавательными. Можно проводить такие игры, посвятив их совершенно разным сегментам: ответам на вопросы о природе, о животных, окружающем мире, известным историческим фактам, географии и т.д.</w:t>
      </w:r>
    </w:p>
    <w:p w:rsidR="002C7DC2" w:rsidRDefault="002C7DC2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proofErr w:type="gramStart"/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Увлекательным будут и совместно </w:t>
      </w:r>
      <w:r w:rsidRPr="002C7DC2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составленные рассказы по картинкам</w:t>
      </w:r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которые можно приклеить на лист или разложить их в свободном порядке.</w:t>
      </w:r>
      <w:proofErr w:type="gramEnd"/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И чем </w:t>
      </w:r>
      <w:proofErr w:type="gramStart"/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более невероятные</w:t>
      </w:r>
      <w:proofErr w:type="gramEnd"/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комбинации картинок вы подберете, тем интереснее получится рассказ.</w:t>
      </w:r>
    </w:p>
    <w:p w:rsidR="002C7DC2" w:rsidRDefault="002C7DC2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Хотите отдохнуть, расслабиться — сделайте вместе с ребенком кинетический песок из 2-х ст. крахмала, 3 ст. чистого песка, 1 ст. воды. И руки чистые, и масса удовольствия вам обеспечены. </w:t>
      </w:r>
    </w:p>
    <w:p w:rsidR="002C7DC2" w:rsidRDefault="002C7DC2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9B216" wp14:editId="560C03D8">
            <wp:extent cx="2343150" cy="1487351"/>
            <wp:effectExtent l="114300" t="57150" r="57150" b="132080"/>
            <wp:docPr id="8" name="Рисунок 8" descr="Кинетический песок: что такое, где купить, как сделать Kine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тический песок: что такое, где купить, как сделать Kinetic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873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</w:t>
      </w:r>
    </w:p>
    <w:p w:rsidR="002C7DC2" w:rsidRDefault="002C7DC2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</w:p>
    <w:p w:rsidR="00254CCF" w:rsidRPr="00254CCF" w:rsidRDefault="00254CCF" w:rsidP="00254CC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lastRenderedPageBreak/>
        <w:t>Во время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proofErr w:type="spell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самои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золяционного</w:t>
      </w:r>
      <w:proofErr w:type="spellEnd"/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режима 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напомню вам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– в ква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ртире есть не только гаджеты. Я подобрала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для вас и ваши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х детей </w:t>
      </w:r>
      <w:r w:rsid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еще более 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интересные занятия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.</w:t>
      </w:r>
    </w:p>
    <w:p w:rsidR="008C4458" w:rsidRPr="00C20A4D" w:rsidRDefault="008C4458" w:rsidP="00C20A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C20A4D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Настольные игры</w:t>
      </w:r>
    </w:p>
    <w:p w:rsidR="007723F3" w:rsidRPr="00C20A4D" w:rsidRDefault="008C4458" w:rsidP="00FE3F0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91919" w:themeColor="background1" w:themeShade="1A"/>
          <w:sz w:val="28"/>
          <w:szCs w:val="28"/>
        </w:rPr>
      </w:pPr>
      <w:r w:rsidRPr="008C4458">
        <w:rPr>
          <w:color w:val="191919" w:themeColor="background1" w:themeShade="1A"/>
          <w:sz w:val="28"/>
          <w:szCs w:val="28"/>
        </w:rPr>
        <w:t>Настольные игры – один из простых и эффективных способов наладить коммуникацию с собственным ребенком, расслабиться самому и дать глазам отдох</w:t>
      </w:r>
      <w:r w:rsidR="00833B11" w:rsidRPr="00C20A4D">
        <w:rPr>
          <w:color w:val="191919" w:themeColor="background1" w:themeShade="1A"/>
          <w:sz w:val="28"/>
          <w:szCs w:val="28"/>
        </w:rPr>
        <w:t>нуть от света экранов гаджетов.</w:t>
      </w:r>
    </w:p>
    <w:p w:rsidR="00254CCF" w:rsidRDefault="008C4458" w:rsidP="00FE3F0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91919" w:themeColor="background1" w:themeShade="1A"/>
          <w:sz w:val="28"/>
          <w:szCs w:val="28"/>
        </w:rPr>
      </w:pPr>
      <w:r w:rsidRPr="00C20A4D">
        <w:rPr>
          <w:color w:val="191919" w:themeColor="background1" w:themeShade="1A"/>
          <w:sz w:val="28"/>
          <w:szCs w:val="28"/>
        </w:rPr>
        <w:t>Вы, наверное, уже не помните, но существуют такие отличные игры на все времена как </w:t>
      </w:r>
      <w:r w:rsidR="00E7002F" w:rsidRPr="00C20A4D">
        <w:rPr>
          <w:b/>
          <w:bCs/>
          <w:color w:val="191919" w:themeColor="background1" w:themeShade="1A"/>
          <w:sz w:val="28"/>
          <w:szCs w:val="28"/>
        </w:rPr>
        <w:t xml:space="preserve">шахматы, </w:t>
      </w:r>
      <w:r w:rsidRPr="00C20A4D">
        <w:rPr>
          <w:b/>
          <w:bCs/>
          <w:color w:val="191919" w:themeColor="background1" w:themeShade="1A"/>
          <w:sz w:val="28"/>
          <w:szCs w:val="28"/>
        </w:rPr>
        <w:t>лото, шашки</w:t>
      </w:r>
      <w:r w:rsidRPr="00C20A4D">
        <w:rPr>
          <w:color w:val="191919" w:themeColor="background1" w:themeShade="1A"/>
          <w:sz w:val="28"/>
          <w:szCs w:val="28"/>
        </w:rPr>
        <w:t xml:space="preserve">. </w:t>
      </w:r>
      <w:proofErr w:type="gramStart"/>
      <w:r w:rsidRPr="00C20A4D">
        <w:rPr>
          <w:color w:val="191919" w:themeColor="background1" w:themeShade="1A"/>
          <w:sz w:val="28"/>
          <w:szCs w:val="28"/>
        </w:rPr>
        <w:t>Кстати, последние</w:t>
      </w:r>
      <w:r w:rsidR="00C20A4D" w:rsidRPr="00C20A4D">
        <w:rPr>
          <w:color w:val="191919" w:themeColor="background1" w:themeShade="1A"/>
          <w:sz w:val="28"/>
          <w:szCs w:val="28"/>
        </w:rPr>
        <w:t>,</w:t>
      </w:r>
      <w:r w:rsidRPr="00C20A4D">
        <w:rPr>
          <w:color w:val="191919" w:themeColor="background1" w:themeShade="1A"/>
          <w:sz w:val="28"/>
          <w:szCs w:val="28"/>
        </w:rPr>
        <w:t xml:space="preserve"> можно сделать, например,</w:t>
      </w:r>
      <w:r w:rsidR="00FE3F0F">
        <w:rPr>
          <w:color w:val="191919" w:themeColor="background1" w:themeShade="1A"/>
          <w:sz w:val="28"/>
          <w:szCs w:val="28"/>
        </w:rPr>
        <w:t xml:space="preserve"> </w:t>
      </w:r>
      <w:r w:rsidRPr="00C20A4D">
        <w:rPr>
          <w:color w:val="191919" w:themeColor="background1" w:themeShade="1A"/>
          <w:sz w:val="28"/>
          <w:szCs w:val="28"/>
        </w:rPr>
        <w:t>из печенья и устроить весёлое соревнование – кто у кого больше съест шашек.</w:t>
      </w:r>
      <w:proofErr w:type="gramEnd"/>
    </w:p>
    <w:p w:rsidR="00254CCF" w:rsidRDefault="00254CCF" w:rsidP="00254CCF">
      <w:pPr>
        <w:pStyle w:val="a3"/>
        <w:shd w:val="clear" w:color="auto" w:fill="FFFFFF"/>
        <w:spacing w:before="0" w:beforeAutospacing="0" w:after="0" w:afterAutospacing="0"/>
        <w:jc w:val="both"/>
        <w:rPr>
          <w:color w:val="191919" w:themeColor="background1" w:themeShade="1A"/>
          <w:sz w:val="28"/>
          <w:szCs w:val="28"/>
        </w:rPr>
      </w:pPr>
    </w:p>
    <w:p w:rsidR="0037769D" w:rsidRPr="002C7DC2" w:rsidRDefault="00FE3F0F" w:rsidP="002C7DC2">
      <w:pPr>
        <w:pStyle w:val="a3"/>
        <w:shd w:val="clear" w:color="auto" w:fill="FFFFFF"/>
        <w:spacing w:before="0" w:beforeAutospacing="0" w:after="0" w:afterAutospacing="0"/>
        <w:jc w:val="both"/>
        <w:rPr>
          <w:color w:val="191919" w:themeColor="background1" w:themeShade="1A"/>
          <w:sz w:val="28"/>
          <w:szCs w:val="28"/>
        </w:rPr>
      </w:pPr>
      <w:r w:rsidRPr="00C20A4D">
        <w:rPr>
          <w:noProof/>
          <w:color w:val="191919" w:themeColor="background1" w:themeShade="1A"/>
        </w:rPr>
        <w:drawing>
          <wp:inline distT="0" distB="0" distL="0" distR="0" wp14:anchorId="549F734B" wp14:editId="0416E6EE">
            <wp:extent cx="1790700" cy="1204090"/>
            <wp:effectExtent l="114300" t="57150" r="57150" b="129540"/>
            <wp:docPr id="39" name="Рисунок 39" descr="Настольная игра-ходилка Ми-ми-мишки Веселые приключения (в пакет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стольная игра-ходилка Ми-ми-мишки Веселые приключения (в пакете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81" cy="12096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191919" w:themeColor="background1" w:themeShade="1A"/>
          <w:sz w:val="28"/>
          <w:szCs w:val="28"/>
        </w:rPr>
        <w:t xml:space="preserve">    </w:t>
      </w:r>
      <w:r w:rsidR="007723F3" w:rsidRPr="00C20A4D">
        <w:rPr>
          <w:noProof/>
          <w:color w:val="191919" w:themeColor="background1" w:themeShade="1A"/>
        </w:rPr>
        <w:drawing>
          <wp:inline distT="0" distB="0" distL="0" distR="0" wp14:anchorId="7DA5F466" wp14:editId="629DF93E">
            <wp:extent cx="1762125" cy="1174750"/>
            <wp:effectExtent l="114300" t="57150" r="66675" b="139700"/>
            <wp:docPr id="33" name="Рисунок 33" descr="Настольные игры: история лото. Спортивные бальные танцы. Помощ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стольные игры: история лото. Спортивные бальные танцы. Помощь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191919" w:themeColor="background1" w:themeShade="1A"/>
          <w:sz w:val="28"/>
          <w:szCs w:val="28"/>
        </w:rPr>
        <w:t xml:space="preserve">   </w:t>
      </w:r>
      <w:r w:rsidR="007723F3" w:rsidRPr="00C20A4D">
        <w:rPr>
          <w:noProof/>
          <w:color w:val="191919" w:themeColor="background1" w:themeShade="1A"/>
        </w:rPr>
        <w:drawing>
          <wp:inline distT="0" distB="0" distL="0" distR="0" wp14:anchorId="616FBA08" wp14:editId="16409E13">
            <wp:extent cx="1885950" cy="1178718"/>
            <wp:effectExtent l="114300" t="57150" r="57150" b="135890"/>
            <wp:docPr id="34" name="Рисунок 34" descr="Купить Деревянная настольная игра &quot;Шашки&quot; (Ладья-С) | umka-d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пить Деревянная настольная игра &quot;Шашки&quot; (Ладья-С) | umka-dv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06" cy="11826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4458" w:rsidRPr="008C4458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8C4458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Игры на бумаге</w:t>
      </w:r>
    </w:p>
    <w:p w:rsidR="00C20A4D" w:rsidRPr="006D0D35" w:rsidRDefault="007723F3" w:rsidP="006D0D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Раньше, когда</w:t>
      </w:r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не было 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телефонов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, 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компьютеров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и </w:t>
      </w:r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телевизоров и  много игр было нарисовано просто на бумаге – в тетра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дках и альбомах. Почему бы не в</w:t>
      </w:r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спомнить такой простой и увлекательный вариант проведения досуга?</w:t>
      </w:r>
      <w:r w:rsid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Например,</w:t>
      </w:r>
    </w:p>
    <w:p w:rsidR="00F65082" w:rsidRPr="00C20A4D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>Морской бой</w:t>
      </w:r>
    </w:p>
    <w:p w:rsidR="00F65082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 xml:space="preserve"> </w:t>
      </w:r>
      <w:r w:rsidR="00833B11" w:rsidRPr="00C20A4D">
        <w:rPr>
          <w:noProof/>
          <w:color w:val="191919" w:themeColor="background1" w:themeShade="1A"/>
          <w:lang w:eastAsia="ru-RU"/>
        </w:rPr>
        <w:drawing>
          <wp:inline distT="0" distB="0" distL="0" distR="0" wp14:anchorId="0BF2045A" wp14:editId="5E9DA15C">
            <wp:extent cx="2886075" cy="1876425"/>
            <wp:effectExtent l="57150" t="57150" r="28575" b="28575"/>
            <wp:docPr id="31" name="Рисунок 31" descr="Морской бой на бумаге. Правила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рской бой на бумаге. Правила иг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4" cy="18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8C4458" w:rsidRPr="00C20A4D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>Крестики-нолики</w:t>
      </w:r>
    </w:p>
    <w:p w:rsidR="00E7002F" w:rsidRPr="00C20A4D" w:rsidRDefault="00E7002F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</w:pPr>
      <w:r w:rsidRPr="00C20A4D"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  <w:t>Крестики-нолики — логическая игра на двоих. Она также быстрая. Некоторые родители используют данную игру, чтобы помочь маленьким детям постичь основы логики.</w:t>
      </w:r>
    </w:p>
    <w:p w:rsidR="00E7002F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 xml:space="preserve">             </w:t>
      </w:r>
      <w:r w:rsidR="00E7002F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7C1B80CA" wp14:editId="4628B33A">
            <wp:extent cx="1419225" cy="1419225"/>
            <wp:effectExtent l="57150" t="57150" r="28575" b="28575"/>
            <wp:docPr id="13" name="Рисунок 13" descr="Игра Крестики Нолики - играть онлайн бесплатно на дво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Крестики Нолики - играть онлайн бесплатно на двои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8C4458" w:rsidRPr="008C4458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8C4458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Найти ребенку хобби</w:t>
      </w:r>
    </w:p>
    <w:p w:rsidR="008C4458" w:rsidRPr="008C4458" w:rsidRDefault="00544E63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Также предлагаю</w:t>
      </w:r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вам очень быстро найти своему ребенку хобби прямо у вас в квартире. Таким образом, он </w:t>
      </w:r>
      <w:proofErr w:type="gramStart"/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будет занят сам и не</w:t>
      </w:r>
      <w:proofErr w:type="gramEnd"/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будет отвлекать вас. Варианты у </w:t>
      </w:r>
      <w:r w:rsidR="008C4458"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lastRenderedPageBreak/>
        <w:t>нас разные – нужно только понять, чем ваш ребенок действительно хотел бы заниматься.</w:t>
      </w:r>
    </w:p>
    <w:p w:rsidR="008C4458" w:rsidRPr="008C4458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>Рисование</w:t>
      </w:r>
    </w:p>
    <w:p w:rsidR="008C4458" w:rsidRPr="008C4458" w:rsidRDefault="008C4458" w:rsidP="00C20A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Для талантлив</w:t>
      </w:r>
      <w:r w:rsidR="00E71C0A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ых детей проблемы нет – краски, фломастеры, цветные карандаши.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r w:rsid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Рисование </w:t>
      </w:r>
      <w:r w:rsidR="00680D8A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формирует у детей элементарные графические умения</w:t>
      </w:r>
      <w:r w:rsid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. 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Но что делать, если ребенок рисовать вроде бы и не </w:t>
      </w:r>
      <w:proofErr w:type="gram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против</w:t>
      </w:r>
      <w:proofErr w:type="gramEnd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, но у него вместо кота получается </w:t>
      </w:r>
      <w:proofErr w:type="spell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крокозябра</w:t>
      </w:r>
      <w:proofErr w:type="spellEnd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? Есть варианты.</w:t>
      </w:r>
    </w:p>
    <w:p w:rsidR="008C4458" w:rsidRPr="008C4458" w:rsidRDefault="008C4458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Во-первых, существуют "рисунки по номерам" – это наборы с уже нарисованной картиной, которую нужно раскрасить с помощью инструкции-подсказки.</w:t>
      </w:r>
    </w:p>
    <w:p w:rsidR="008C4458" w:rsidRPr="008C4458" w:rsidRDefault="008C4458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Во-вторых, и обычные раскраски таким детям удается освоить.</w:t>
      </w:r>
    </w:p>
    <w:p w:rsidR="008C4458" w:rsidRPr="00C20A4D" w:rsidRDefault="008C4458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В-третьих, можно помочь ребенку начать "рисовать" свои шедевры. Для это вам понадобится бумага для копий</w:t>
      </w:r>
      <w:r w:rsidR="00833B11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r w:rsidR="00833B11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по-другому «копирка» 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(она бывает черная и фиолетовая, лучше </w:t>
      </w:r>
      <w:proofErr w:type="gram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черную</w:t>
      </w:r>
      <w:proofErr w:type="gramEnd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конечно), достаточно острый карандаш или заостренная палочка и книга с изображением тех персонажей, которые х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отел бы сам изобразить ребенок.</w:t>
      </w:r>
    </w:p>
    <w:p w:rsidR="00E71C0A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         </w:t>
      </w:r>
      <w:r w:rsidR="00E71C0A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22709D00" wp14:editId="5543D62D">
            <wp:extent cx="1710820" cy="2419350"/>
            <wp:effectExtent l="57150" t="57150" r="41910" b="38100"/>
            <wp:docPr id="14" name="Рисунок 14" descr="Раскрась по цифрам. Космос | Раскраска по номерам,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ь по цифрам. Космос | Раскраска по номерам,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33" cy="24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="00E71C0A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</w:t>
      </w:r>
      <w:r w:rsidR="00E71C0A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</w:t>
      </w:r>
      <w:r w:rsidR="00E71C0A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267C59A3" wp14:editId="0B877B2A">
            <wp:extent cx="1739988" cy="2238375"/>
            <wp:effectExtent l="57150" t="57150" r="31750" b="28575"/>
            <wp:docPr id="16" name="Рисунок 16" descr="Раскраски по цифрам помогут ребенку выучить счет. Задание та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и по цифрам помогут ребенку выучить счет. Задание такой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76" cy="22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8C4458" w:rsidRPr="008C4458" w:rsidRDefault="008C4458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>Логические задачи</w:t>
      </w:r>
    </w:p>
    <w:p w:rsidR="00E71C0A" w:rsidRPr="00C20A4D" w:rsidRDefault="008C4458" w:rsidP="00544E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91919" w:themeColor="background1" w:themeShade="1A"/>
          <w:sz w:val="28"/>
          <w:szCs w:val="28"/>
        </w:rPr>
      </w:pPr>
      <w:r w:rsidRPr="008C4458">
        <w:rPr>
          <w:color w:val="191919" w:themeColor="background1" w:themeShade="1A"/>
          <w:sz w:val="28"/>
          <w:szCs w:val="28"/>
        </w:rPr>
        <w:t xml:space="preserve">Если ваш ребенок больше любит логические задачи, то ему прямой путь к собиранию </w:t>
      </w:r>
      <w:proofErr w:type="spellStart"/>
      <w:r w:rsidRPr="008C4458">
        <w:rPr>
          <w:color w:val="191919" w:themeColor="background1" w:themeShade="1A"/>
          <w:sz w:val="28"/>
          <w:szCs w:val="28"/>
        </w:rPr>
        <w:t>пазлов</w:t>
      </w:r>
      <w:proofErr w:type="spellEnd"/>
      <w:r w:rsidRPr="008C4458">
        <w:rPr>
          <w:color w:val="191919" w:themeColor="background1" w:themeShade="1A"/>
          <w:sz w:val="28"/>
          <w:szCs w:val="28"/>
        </w:rPr>
        <w:t xml:space="preserve"> или конструкторов. Причем в последнем случае мы говорить не только о </w:t>
      </w:r>
      <w:proofErr w:type="spellStart"/>
      <w:r w:rsidRPr="008C4458">
        <w:rPr>
          <w:color w:val="191919" w:themeColor="background1" w:themeShade="1A"/>
          <w:sz w:val="28"/>
          <w:szCs w:val="28"/>
        </w:rPr>
        <w:t>лего</w:t>
      </w:r>
      <w:proofErr w:type="spellEnd"/>
      <w:r w:rsidRPr="008C4458">
        <w:rPr>
          <w:color w:val="191919" w:themeColor="background1" w:themeShade="1A"/>
          <w:sz w:val="28"/>
          <w:szCs w:val="28"/>
        </w:rPr>
        <w:t xml:space="preserve"> или его аналогах.</w:t>
      </w:r>
    </w:p>
    <w:p w:rsidR="00667E6C" w:rsidRPr="00C20A4D" w:rsidRDefault="00FE3F0F" w:rsidP="00C20A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91919" w:themeColor="background1" w:themeShade="1A"/>
          <w:sz w:val="28"/>
          <w:szCs w:val="28"/>
        </w:rPr>
      </w:pPr>
      <w:r>
        <w:rPr>
          <w:b/>
          <w:bCs/>
          <w:i/>
          <w:iCs/>
          <w:color w:val="191919" w:themeColor="background1" w:themeShade="1A"/>
          <w:sz w:val="28"/>
          <w:szCs w:val="28"/>
        </w:rPr>
        <w:t xml:space="preserve">             </w:t>
      </w:r>
      <w:r w:rsidR="00E71C0A" w:rsidRPr="00C20A4D">
        <w:rPr>
          <w:noProof/>
          <w:color w:val="191919" w:themeColor="background1" w:themeShade="1A"/>
          <w:sz w:val="28"/>
          <w:szCs w:val="28"/>
        </w:rPr>
        <w:drawing>
          <wp:inline distT="0" distB="0" distL="0" distR="0" wp14:anchorId="678CAF88" wp14:editId="1B36D3DE">
            <wp:extent cx="1828800" cy="1828800"/>
            <wp:effectExtent l="57150" t="57150" r="38100" b="38100"/>
            <wp:docPr id="17" name="Рисунок 17" descr="Конструктор «LEGO Technic. Ремонтный автокран» (артикул 1606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труктор «LEGO Technic. Ремонтный автокран» (артикул 16067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97" cy="18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="00E71C0A" w:rsidRPr="00C20A4D">
        <w:rPr>
          <w:b/>
          <w:bCs/>
          <w:i/>
          <w:iCs/>
          <w:color w:val="191919" w:themeColor="background1" w:themeShade="1A"/>
          <w:sz w:val="28"/>
          <w:szCs w:val="28"/>
        </w:rPr>
        <w:t xml:space="preserve">    </w:t>
      </w:r>
      <w:r w:rsidR="00667E6C" w:rsidRPr="00C20A4D">
        <w:rPr>
          <w:noProof/>
          <w:color w:val="191919" w:themeColor="background1" w:themeShade="1A"/>
          <w:sz w:val="28"/>
          <w:szCs w:val="28"/>
        </w:rPr>
        <w:drawing>
          <wp:inline distT="0" distB="0" distL="0" distR="0" wp14:anchorId="216AAEDC" wp14:editId="14C30524">
            <wp:extent cx="3133725" cy="1817562"/>
            <wp:effectExtent l="57150" t="57150" r="28575" b="30480"/>
            <wp:docPr id="18" name="Рисунок 18" descr="Металлический конструктор Грузовик и трактор, 345 дет. 953 Десят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таллический конструктор Грузовик и трактор, 345 дет. 953 Десятое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3" cy="18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8C4458" w:rsidRPr="00C20A4D" w:rsidRDefault="008C4458" w:rsidP="00544E63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191919" w:themeColor="background1" w:themeShade="1A"/>
          <w:sz w:val="28"/>
          <w:szCs w:val="28"/>
        </w:rPr>
      </w:pPr>
      <w:r w:rsidRPr="008C4458">
        <w:rPr>
          <w:color w:val="191919" w:themeColor="background1" w:themeShade="1A"/>
          <w:sz w:val="28"/>
          <w:szCs w:val="28"/>
        </w:rPr>
        <w:br/>
      </w:r>
      <w:r w:rsidRPr="00C20A4D">
        <w:rPr>
          <w:b/>
          <w:bCs/>
          <w:i/>
          <w:iCs/>
          <w:color w:val="191919" w:themeColor="background1" w:themeShade="1A"/>
          <w:sz w:val="28"/>
          <w:szCs w:val="28"/>
        </w:rPr>
        <w:t>Творчество</w:t>
      </w:r>
    </w:p>
    <w:p w:rsidR="006D0D35" w:rsidRDefault="008C4458" w:rsidP="006D0D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Подходит для детей с полетом фантазии и любовью к театральным искусствам и моде. Можно сделать целое представление, на подготовку к которому у вашего ребенка может уйти и целый день. </w:t>
      </w:r>
    </w:p>
    <w:p w:rsidR="008C4458" w:rsidRPr="008C4458" w:rsidRDefault="008C4458" w:rsidP="006D0D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lastRenderedPageBreak/>
        <w:t>Театр</w:t>
      </w:r>
    </w:p>
    <w:p w:rsidR="008C4458" w:rsidRPr="00C20A4D" w:rsidRDefault="008C4458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proofErr w:type="gram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Это может быть театр теней (из рук за ширмой, или создается специальный экран и фигуры, чьи тени отображаются), театр пальчиковых или ручных кукол (таких кукол тоже придется создать самому ребенку из подручных средств или имеющихся в доме тканей, других материалов), 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театр «актером»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в виде вашего ребенка с проработкой пь</w:t>
      </w:r>
      <w:r w:rsidR="00667E6C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есы, созданием грима, декораций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костюма.</w:t>
      </w:r>
      <w:proofErr w:type="gramEnd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Эти представления вы сможете записать на видео и потом с гордост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ью показывать друзьям и родственником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.</w:t>
      </w:r>
    </w:p>
    <w:p w:rsidR="00667E6C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       </w:t>
      </w:r>
      <w:r w:rsidR="00667E6C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18A8FA0A" wp14:editId="258D21CF">
            <wp:extent cx="2142066" cy="1204912"/>
            <wp:effectExtent l="114300" t="57150" r="67945" b="128905"/>
            <wp:docPr id="19" name="Рисунок 19" descr="ТЕАТР ТЕНЕЙ!!! Как просто и быстро сделать вместе с детьми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АТР ТЕНЕЙ!!! Как просто и быстро сделать вместе с детьми! - YouTu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6" cy="12055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67E6C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</w:t>
      </w:r>
      <w:r w:rsidR="00667E6C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3256C350" wp14:editId="458FA7FB">
            <wp:extent cx="1924050" cy="1245261"/>
            <wp:effectExtent l="114300" t="76200" r="76200" b="126365"/>
            <wp:docPr id="20" name="Рисунок 20" descr="Пальчиковый театр своими руками: выкройки и мастер класс - Сайт 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льчиковый театр своими руками: выкройки и мастер класс - Сайт о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452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4458" w:rsidRPr="008C4458" w:rsidRDefault="008C4458" w:rsidP="00C20A4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Мода</w:t>
      </w:r>
    </w:p>
    <w:p w:rsidR="008C4458" w:rsidRPr="00C20A4D" w:rsidRDefault="008C4458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Если у вас дома живет маленькая модница, то не стоит ограничивать её полет фантазии. Быть может именно в этот период </w:t>
      </w:r>
      <w:proofErr w:type="gramStart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ваша</w:t>
      </w:r>
      <w:proofErr w:type="gramEnd"/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Коко Шанель создаст что-то действительно прекрасное. Можно предложить ребенку устроить настоящее дефиле, а костюмы создавать из подручных материалов (старых штор, пакетов, пластиковых бутылок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фольги</w:t>
      </w:r>
      <w:r w:rsidRPr="008C4458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) или даже реальных тканей (но тогда с эскизами). Можно устроить модный приговор куклам и сшить одежду для них, а можно создать картонные прототипы кукол и предметы гардероба и одевать </w:t>
      </w:r>
      <w:r w:rsidR="00AB18A3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модниц, так сказать, на бумаге.</w:t>
      </w:r>
    </w:p>
    <w:p w:rsidR="00B440A6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</w:t>
      </w:r>
      <w:r w:rsidR="00B440A6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332C32CF" wp14:editId="41A5F4E2">
            <wp:extent cx="2514600" cy="1606699"/>
            <wp:effectExtent l="57150" t="57150" r="38100" b="31750"/>
            <wp:docPr id="21" name="Рисунок 21" descr="М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81" cy="16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AB18A3" w:rsidRPr="00AB18A3" w:rsidRDefault="00AB18A3" w:rsidP="00C20A4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Музыка</w:t>
      </w:r>
    </w:p>
    <w:p w:rsidR="00AB18A3" w:rsidRPr="00C20A4D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Здесь в ход 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идет ксилофон, металлофон, 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гитара (учиться играть по схемам никогда не поздно), синтезатор (а вдруг у вас растет маленький гений, который напишет </w:t>
      </w:r>
      <w:proofErr w:type="gramStart"/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песню 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про самоизоляцию</w:t>
      </w:r>
      <w:proofErr w:type="gramEnd"/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), губная гармошка, бубен 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 дудочка (чем не инструменты для обычного детского развлечения?).</w:t>
      </w:r>
    </w:p>
    <w:p w:rsidR="00B440A6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           </w:t>
      </w:r>
      <w:r w:rsidR="00B440A6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16B05919" wp14:editId="0656C324">
            <wp:extent cx="1762125" cy="1762125"/>
            <wp:effectExtent l="57150" t="57150" r="28575" b="28575"/>
            <wp:docPr id="22" name="Рисунок 22" descr="Детские музыкальные инструменты, перкуссия, набор оркест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ие музыкальные инструменты, перкуссия, набор оркестра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9" cy="17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="00B440A6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</w:t>
      </w:r>
      <w:r w:rsidR="00B440A6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4988F240" wp14:editId="25C2679B">
            <wp:extent cx="1762125" cy="1765575"/>
            <wp:effectExtent l="57150" t="57150" r="28575" b="25400"/>
            <wp:docPr id="23" name="Рисунок 23" descr="Набор детских музыкальных инструментов, Kids4kids &lt; Детск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бор детских музыкальных инструментов, Kids4kids &lt; Детские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99" cy="17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2C7DC2" w:rsidRDefault="002C7DC2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191919" w:themeColor="background1" w:themeShade="1A"/>
          <w:sz w:val="28"/>
          <w:szCs w:val="28"/>
          <w:u w:val="single"/>
          <w:lang w:eastAsia="ru-RU"/>
        </w:rPr>
      </w:pPr>
    </w:p>
    <w:p w:rsidR="002C7DC2" w:rsidRDefault="002C7DC2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191919" w:themeColor="background1" w:themeShade="1A"/>
          <w:sz w:val="28"/>
          <w:szCs w:val="28"/>
          <w:u w:val="single"/>
          <w:lang w:eastAsia="ru-RU"/>
        </w:rPr>
      </w:pPr>
    </w:p>
    <w:p w:rsidR="00AB18A3" w:rsidRPr="00AB18A3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</w:pPr>
      <w:r w:rsidRPr="00544E63">
        <w:rPr>
          <w:rFonts w:ascii="Times New Roman" w:eastAsia="Times New Roman" w:hAnsi="Times New Roman" w:cs="Times New Roman"/>
          <w:b/>
          <w:bCs/>
          <w:iCs/>
          <w:color w:val="191919" w:themeColor="background1" w:themeShade="1A"/>
          <w:sz w:val="28"/>
          <w:szCs w:val="28"/>
          <w:u w:val="single"/>
          <w:lang w:eastAsia="ru-RU"/>
        </w:rPr>
        <w:lastRenderedPageBreak/>
        <w:t>Юный исследователь</w:t>
      </w:r>
    </w:p>
    <w:p w:rsidR="00AB18A3" w:rsidRPr="00AB18A3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А </w:t>
      </w:r>
      <w:proofErr w:type="gramStart"/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может быть у вас дома растет</w:t>
      </w:r>
      <w:proofErr w:type="gramEnd"/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будущий великий физик, хи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мик, биолог? 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Такое чадо будет не просто занять, но, если сумеете увлечь, то его будет не видно и не слышно. Можно попробовать дать такому ребёнку список исследований. Пусть он делает простейшие реакции – например, гасит соду лимонной кислотой, смешивает масло</w:t>
      </w:r>
      <w:r w:rsidR="00FD78DC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и воду, создаст мыльные пузыри. 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Конечно же</w:t>
      </w:r>
      <w:r w:rsidR="00FD78DC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все под присмотром родителей.</w:t>
      </w:r>
    </w:p>
    <w:p w:rsidR="00AB18A3" w:rsidRPr="00C20A4D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Или попробуйте задат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ь своему ребёнку научное исследование</w:t>
      </w:r>
      <w:r w:rsidR="00FD78DC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 пусть сделает трюк "крышка из бумаги", когда вы переворачиваете стакан с водой, и бумага удерживает жидкость в сосуде. В общем, здесь многие рецепты, всё же, придется почерпнуть из интернета, н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о их можно распечатать и совместно с ребенком отправится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экспериментировать. Вот один из подобных опытов, который можно провести в домашних ус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ловиях и с обычными предметами.</w:t>
      </w:r>
    </w:p>
    <w:p w:rsidR="00AF0E7D" w:rsidRPr="00C20A4D" w:rsidRDefault="002C7DC2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</w:t>
      </w:r>
      <w:r w:rsidR="00AF0E7D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2E0D5D6E" wp14:editId="51C620AC">
            <wp:extent cx="2143125" cy="1605275"/>
            <wp:effectExtent l="133350" t="57150" r="66675" b="128905"/>
            <wp:docPr id="24" name="Рисунок 24" descr="Презентация на тему: &quot;1 Исследование атмосферного давления Авт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ия на тему: &quot;1 Исследование атмосферного давления Автор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5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F0E7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</w:t>
      </w:r>
      <w:r w:rsidR="00AF0E7D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38E04CE9" wp14:editId="0FF36C1A">
            <wp:extent cx="2828925" cy="1591270"/>
            <wp:effectExtent l="133350" t="57150" r="85725" b="142875"/>
            <wp:docPr id="25" name="Рисунок 25" descr="Десять красивых опытов, которые вы можете провести дома вместе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сять красивых опытов, которые вы можете провести дома вместе 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5" cy="1596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18A3" w:rsidRPr="00AB18A3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AB18A3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Рукоделие</w:t>
      </w:r>
    </w:p>
    <w:p w:rsidR="00AB18A3" w:rsidRPr="00C20A4D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Наверное, это сейчас достаточно редко</w:t>
      </w:r>
      <w:r w:rsidR="00AF0E7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е явление среди детей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но в детстве вы сами наверняка увлекались каким-то видом рукоделия. Может быть</w:t>
      </w:r>
      <w:r w:rsidR="00AF0E7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что-то из этих занятий увлечет вашего ребенка? Попробуйте предложи</w:t>
      </w:r>
      <w:r w:rsidR="00AF0E7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ть ему вязание, вышивание, макра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ме, шитьё, валяние, плетение из мулине и бисера, сейчас ещё популярна, так называемая, алмазная мозаика (клеить стразы на полотно).</w:t>
      </w:r>
    </w:p>
    <w:p w:rsidR="00AF0E7D" w:rsidRPr="00AB18A3" w:rsidRDefault="002C7DC2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         </w:t>
      </w:r>
      <w:r w:rsidR="00FE3F0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r w:rsidR="00AF0E7D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0886D2AD" wp14:editId="374CF749">
            <wp:extent cx="2009775" cy="1411161"/>
            <wp:effectExtent l="114300" t="57150" r="85725" b="132080"/>
            <wp:docPr id="26" name="Рисунок 26" descr="Вышивание с детьми 4-5 лет. Первые шаги | Поделки, рукодел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шивание с детьми 4-5 лет. Первые шаги | Поделки, рукоделки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60" cy="14118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F0E7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r w:rsidR="00FE3F0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</w:t>
      </w:r>
      <w:r w:rsidR="00FE3F0F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</w:t>
      </w:r>
      <w:r w:rsidR="00AF0E7D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</w:t>
      </w:r>
      <w:r w:rsidR="00AF0E7D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1EB78D74" wp14:editId="02BA5E21">
            <wp:extent cx="1095375" cy="1476910"/>
            <wp:effectExtent l="114300" t="57150" r="66675" b="142875"/>
            <wp:docPr id="27" name="Рисунок 27" descr="Вышивание с детьми 4-5 лет. Первые шаги | Поделки, рукодел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шивание с детьми 4-5 лет. Первые шаги | Поделки, рукоделки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65" cy="1477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18A3" w:rsidRPr="00C20A4D" w:rsidRDefault="00AB18A3" w:rsidP="00544E6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Мальчиков также могут заинтересовать выжигание и резьба по </w:t>
      </w:r>
      <w:r w:rsidR="00544E6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дереву, вязание узлов. Мальчики и девочки,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особенно в маленьком возрасте, возможно, будут рады созданию фигурок из соленого теста.</w:t>
      </w:r>
    </w:p>
    <w:p w:rsidR="00AF0E7D" w:rsidRPr="00AB18A3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      </w:t>
      </w:r>
      <w:r w:rsidR="00AF0E7D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42B9DA4D" wp14:editId="6EF88C4C">
            <wp:extent cx="2085975" cy="1226326"/>
            <wp:effectExtent l="133350" t="57150" r="66675" b="126365"/>
            <wp:docPr id="28" name="Рисунок 28" descr="Трафареты для выжигания по дереву: картинка тигра, конту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афареты для выжигания по дереву: картинка тигра, контурн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93" cy="1229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33B11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</w:t>
      </w:r>
      <w:r w:rsidR="00833B11"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502B25A9" wp14:editId="2250AD85">
            <wp:extent cx="1905000" cy="1270000"/>
            <wp:effectExtent l="114300" t="76200" r="76200" b="139700"/>
            <wp:docPr id="29" name="Рисунок 29" descr="НИИ Эврика. Организуем семейный досуг: Поделки из солёного тес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ИИ Эврика. Организуем семейный досуг: Поделки из солёного теста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18A3" w:rsidRPr="00C20A4D" w:rsidRDefault="00AB18A3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lastRenderedPageBreak/>
        <w:t xml:space="preserve">Также не нужно забывать про старый добрый пластилин. Даже можно придумать некоторых персонажей, попросить ребенка нарисовать их прототип на бумаге, потом создать из пластилина, </w:t>
      </w:r>
      <w:r w:rsidR="00DC3ECB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изобразить декорации и позже всей семье</w:t>
      </w:r>
      <w:r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й снять пластилиновый фильм. Помните, ка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к клип "А может быть ворона?".</w:t>
      </w:r>
    </w:p>
    <w:p w:rsidR="0037769D" w:rsidRPr="002C7DC2" w:rsidRDefault="00FE3F0F" w:rsidP="002C7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</w:t>
      </w:r>
      <w:r w:rsidR="00833B11" w:rsidRPr="00C20A4D">
        <w:rPr>
          <w:noProof/>
          <w:color w:val="191919" w:themeColor="background1" w:themeShade="1A"/>
          <w:lang w:eastAsia="ru-RU"/>
        </w:rPr>
        <w:drawing>
          <wp:inline distT="0" distB="0" distL="0" distR="0" wp14:anchorId="0C1D9B17" wp14:editId="66D377AD">
            <wp:extent cx="2085975" cy="1390650"/>
            <wp:effectExtent l="133350" t="57150" r="66675" b="133350"/>
            <wp:docPr id="30" name="Рисунок 30" descr="ᐈ Дети лепят картинки фото, фотографии дети лепят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ᐈ Дети лепят картинки фото, фотографии дети лепят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80" cy="13971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18A3" w:rsidRPr="00AB18A3" w:rsidRDefault="00AB18A3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AB18A3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Оригами</w:t>
      </w:r>
    </w:p>
    <w:p w:rsidR="00AB18A3" w:rsidRPr="00AB18A3" w:rsidRDefault="00196200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ACA2E7" wp14:editId="55F231F3">
            <wp:simplePos x="0" y="0"/>
            <wp:positionH relativeFrom="column">
              <wp:posOffset>364490</wp:posOffset>
            </wp:positionH>
            <wp:positionV relativeFrom="paragraph">
              <wp:posOffset>713740</wp:posOffset>
            </wp:positionV>
            <wp:extent cx="1414145" cy="1390650"/>
            <wp:effectExtent l="95250" t="57150" r="90805" b="133350"/>
            <wp:wrapTight wrapText="bothSides">
              <wp:wrapPolygon edited="0">
                <wp:start x="-873" y="-888"/>
                <wp:lineTo x="-1455" y="4438"/>
                <wp:lineTo x="-1455" y="22784"/>
                <wp:lineTo x="-291" y="23671"/>
                <wp:lineTo x="22114" y="23671"/>
                <wp:lineTo x="22114" y="23375"/>
                <wp:lineTo x="22987" y="18937"/>
                <wp:lineTo x="22987" y="4438"/>
                <wp:lineTo x="22405" y="-888"/>
                <wp:lineTo x="-873" y="-888"/>
              </wp:wrapPolygon>
            </wp:wrapTight>
            <wp:docPr id="1" name="Рисунок 1" descr="https://peterburg2.ru/uploads/20/04/13/o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erburg2.ru/uploads/20/04/13/o_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8A3" w:rsidRPr="00AB18A3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Может быть, и вам стоит попробовать заинтересовать этим удивительным искусством ребенка? Вот популярные и нес</w:t>
      </w:r>
      <w:r w:rsidR="00AB18A3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ложные схемы.</w:t>
      </w:r>
    </w:p>
    <w:p w:rsidR="00196200" w:rsidRDefault="00AB18A3" w:rsidP="001962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t xml:space="preserve"> </w:t>
      </w:r>
      <w:r w:rsidR="00196200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t xml:space="preserve">        </w:t>
      </w:r>
      <w:r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5077D377" wp14:editId="1FF85B9E">
            <wp:extent cx="1009650" cy="1324388"/>
            <wp:effectExtent l="57150" t="57150" r="38100" b="28575"/>
            <wp:docPr id="3" name="Рисунок 3" descr="https://peterburg2.ru/uploads/20/04/13/o_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terburg2.ru/uploads/20/04/13/o_00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51" cy="1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="00196200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t xml:space="preserve">   </w:t>
      </w:r>
      <w:r w:rsidRPr="00C20A4D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  <w:lang w:eastAsia="ru-RU"/>
        </w:rPr>
        <w:drawing>
          <wp:inline distT="0" distB="0" distL="0" distR="0" wp14:anchorId="15DF78A5" wp14:editId="392406EB">
            <wp:extent cx="876300" cy="1240047"/>
            <wp:effectExtent l="76200" t="57150" r="76200" b="132080"/>
            <wp:docPr id="4" name="Рисунок 4" descr="https://peterburg2.ru/uploads/20/04/13/o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terburg2.ru/uploads/20/04/13/o_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9" cy="1254706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196200" w:rsidRDefault="00196200" w:rsidP="00196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</w:p>
    <w:p w:rsidR="00196200" w:rsidRDefault="00196200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</w:p>
    <w:p w:rsidR="00F65082" w:rsidRPr="00F65082" w:rsidRDefault="00F65082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F65082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Активные игры в доме</w:t>
      </w:r>
      <w:r w:rsidR="007723F3" w:rsidRPr="00FD78DC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 xml:space="preserve"> или на даче</w:t>
      </w:r>
    </w:p>
    <w:p w:rsidR="00F65082" w:rsidRPr="00F65082" w:rsidRDefault="00F65082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Да, многие родители не любят, когда дети носятся по дому, как угорелые и сметают всё на своем пути. Но ребенку нужна физическая активность, а потом предлагаем вам несколько способов </w:t>
      </w:r>
      <w:r w:rsidR="00FD78DC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заставить ребенка немного побега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ть.</w:t>
      </w:r>
    </w:p>
    <w:p w:rsidR="00F65082" w:rsidRPr="00F65082" w:rsidRDefault="00F65082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  <w:t>Первый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– </w:t>
      </w:r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поиграйте в прятки</w:t>
      </w:r>
      <w:r w:rsidR="00FD78DC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. 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  <w:t>Второе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объявите, что </w:t>
      </w:r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пол – это лава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, а какой-то из предметов в квартире – корабль спасателей – нужно добраться и по дороге вызволить из ловушки кота. 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  <w:t>Третье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– можно создать </w:t>
      </w:r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карту сокровищ, записки-загадки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 и предложить ребенку пройти </w:t>
      </w:r>
      <w:proofErr w:type="spellStart"/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квест</w:t>
      </w:r>
      <w:proofErr w:type="spellEnd"/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. 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  <w:t>Четвертое</w:t>
      </w:r>
      <w:r w:rsidR="00FD78DC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– у кого-то дома наверняка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есть</w:t>
      </w:r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 </w:t>
      </w:r>
      <w:proofErr w:type="spellStart"/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хулахуп</w:t>
      </w:r>
      <w:proofErr w:type="spellEnd"/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, скакалка и шведская стенка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. Ну, что сказать – их время однозначно пришло! За выполнение упражнений должен быть какой-то вкусный приз. 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u w:val="single"/>
          <w:lang w:eastAsia="ru-RU"/>
        </w:rPr>
        <w:t>Пятое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, самое экстремальное - </w:t>
      </w:r>
      <w:r w:rsidRPr="00F65082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бой подушками</w:t>
      </w:r>
      <w:r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 (вместо подушек могут быть водяные пистолеты, надувные мечи и т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.д.) - весело и </w:t>
      </w:r>
      <w:proofErr w:type="spellStart"/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энергозатратно</w:t>
      </w:r>
      <w:proofErr w:type="spellEnd"/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.</w:t>
      </w:r>
    </w:p>
    <w:p w:rsidR="00F65082" w:rsidRPr="00C20A4D" w:rsidRDefault="00FD78DC" w:rsidP="00FD7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ab/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Из менее активных, но не мене интере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сных игр в доме можно поиграть в 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 </w:t>
      </w:r>
      <w:r w:rsidR="00F65082" w:rsidRPr="00C20A4D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дартс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 (мальчишки обычно вообще в восторге) и создание</w:t>
      </w:r>
      <w:r w:rsidR="00F65082" w:rsidRPr="00C20A4D">
        <w:rPr>
          <w:rFonts w:ascii="Times New Roman" w:eastAsia="Times New Roman" w:hAnsi="Times New Roman" w:cs="Times New Roman"/>
          <w:b/>
          <w:bCs/>
          <w:color w:val="191919" w:themeColor="background1" w:themeShade="1A"/>
          <w:sz w:val="28"/>
          <w:szCs w:val="28"/>
          <w:lang w:eastAsia="ru-RU"/>
        </w:rPr>
        <w:t> убежища из одеял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 (а также диванных п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одушек, стульев, простыней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). Внутри убежища нужно сидеть с фонариком или установить настольную лампу.</w:t>
      </w:r>
    </w:p>
    <w:p w:rsidR="00237960" w:rsidRPr="00F65082" w:rsidRDefault="0037769D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</w:t>
      </w:r>
      <w:r w:rsidR="00196200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                     </w:t>
      </w:r>
      <w:r w:rsidR="00237960" w:rsidRPr="00C20A4D">
        <w:rPr>
          <w:noProof/>
          <w:color w:val="191919" w:themeColor="background1" w:themeShade="1A"/>
          <w:lang w:eastAsia="ru-RU"/>
        </w:rPr>
        <w:drawing>
          <wp:inline distT="0" distB="0" distL="0" distR="0" wp14:anchorId="362A28F5" wp14:editId="0A7212B4">
            <wp:extent cx="1228725" cy="1228725"/>
            <wp:effectExtent l="133350" t="57150" r="85725" b="142875"/>
            <wp:docPr id="35" name="Рисунок 35" descr="Дартс для детей с мячиками на липучках 7344 купить в Нижнем Нов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артс для детей с мячиками на липучках 7344 купить в Нижнем Новгород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</w:t>
      </w:r>
      <w:r w:rsidR="00196200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E069AF" wp14:editId="42264766">
            <wp:extent cx="1144414" cy="1246681"/>
            <wp:effectExtent l="114300" t="76200" r="74930" b="125095"/>
            <wp:docPr id="7" name="Рисунок 7" descr="Как сделать форт из одеял и подушек? – ПОЧЕМУХА.РУ ответы на вопрос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делать форт из одеял и подушек? – ПОЧЕМУХА.РУ ответы на вопросы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24" cy="124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769D" w:rsidRDefault="007723F3" w:rsidP="0019620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lastRenderedPageBreak/>
        <w:t>Если ваш ребенок будущий школьник, можно поиграть дома в... школу! Повесьте  на стену «дос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ку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»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из ватмана, </w:t>
      </w:r>
      <w:r w:rsidR="00237960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соберите ребенку портфель со школьными принадлежностями и дайте дошкольнику рабочую тетрадь, где он с удовольствием будет выполнять задания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. Возможно, ваш ребенок тоже захочет побыть на месте учителя?</w:t>
      </w:r>
    </w:p>
    <w:p w:rsidR="00FD78DC" w:rsidRPr="00C20A4D" w:rsidRDefault="00680D8A" w:rsidP="00680D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91919" w:themeColor="background1" w:themeShade="1A"/>
          <w:sz w:val="28"/>
          <w:szCs w:val="28"/>
          <w:lang w:eastAsia="ru-RU"/>
        </w:rPr>
        <w:t xml:space="preserve">Еще раз перечислю </w:t>
      </w:r>
      <w:r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>у</w:t>
      </w:r>
      <w:r w:rsidR="00FD78DC" w:rsidRPr="00C20A4D">
        <w:rPr>
          <w:rFonts w:ascii="Times New Roman" w:eastAsia="Times New Roman" w:hAnsi="Times New Roman" w:cs="Times New Roman"/>
          <w:b/>
          <w:bCs/>
          <w:i/>
          <w:iCs/>
          <w:color w:val="191919" w:themeColor="background1" w:themeShade="1A"/>
          <w:sz w:val="28"/>
          <w:szCs w:val="28"/>
          <w:lang w:eastAsia="ru-RU"/>
        </w:rPr>
        <w:t>пражнения на развитие мелкой моторики рук:</w:t>
      </w:r>
    </w:p>
    <w:p w:rsidR="00FD78DC" w:rsidRPr="00680D8A" w:rsidRDefault="00680D8A" w:rsidP="0068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- </w:t>
      </w:r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письмо «в воздухе»; 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- </w:t>
      </w:r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лепка букв из пластилина; </w:t>
      </w:r>
      <w:r w:rsidR="00FD78DC"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- конструирование букв и</w:t>
      </w:r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з их элементов; рисование цветными карандашами; </w:t>
      </w:r>
      <w:r w:rsidR="00FD78DC"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- вырезание из бу</w:t>
      </w:r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маги различные фигурки, полоски; - лепка из пластилина; </w:t>
      </w:r>
      <w:r w:rsidR="00FD78DC"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- нанизывание</w:t>
      </w:r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бус, бисера или просто пуговиц; </w:t>
      </w:r>
      <w:r w:rsidR="00FD78DC"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- застегивание одежды, </w:t>
      </w:r>
      <w:proofErr w:type="spellStart"/>
      <w:r w:rsidR="00FD78DC"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зашнуровы</w:t>
      </w:r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вание</w:t>
      </w:r>
      <w:proofErr w:type="spellEnd"/>
      <w:r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ботинок; </w:t>
      </w:r>
      <w:r w:rsidR="00FD78DC" w:rsidRPr="00680D8A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- штриховка - развитие мускульной памяти.</w:t>
      </w:r>
      <w:proofErr w:type="gramEnd"/>
    </w:p>
    <w:p w:rsidR="00F65082" w:rsidRPr="00FD78DC" w:rsidRDefault="00F65082" w:rsidP="00FD78DC">
      <w:pPr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</w:pPr>
      <w:r w:rsidRPr="00FD78DC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u w:val="single"/>
          <w:lang w:eastAsia="ru-RU"/>
        </w:rPr>
        <w:t>Готовим вместе</w:t>
      </w:r>
    </w:p>
    <w:p w:rsidR="00F65082" w:rsidRPr="00C20A4D" w:rsidRDefault="00640A5B" w:rsidP="00FD7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Также предлагаю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родителям вариант прове</w:t>
      </w:r>
      <w:r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дения совместного досуга с ребенком</w:t>
      </w:r>
      <w:r w:rsidR="00F65082" w:rsidRPr="00F6508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. Займитесь готовкой. Вместе. Лучше чего-нибудь простого и вкусного. Пицца, молочный коктейль, мороженное или желе в мисочках – и ваш ребенок бу</w:t>
      </w:r>
      <w:r w:rsidR="00F65082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дет на седьмом небе от счастья.</w:t>
      </w:r>
    </w:p>
    <w:p w:rsidR="00237960" w:rsidRPr="00C20A4D" w:rsidRDefault="00FE3F0F" w:rsidP="00C2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        </w:t>
      </w:r>
      <w:r w:rsidR="00237960" w:rsidRPr="00C20A4D">
        <w:rPr>
          <w:noProof/>
          <w:color w:val="191919" w:themeColor="background1" w:themeShade="1A"/>
          <w:lang w:eastAsia="ru-RU"/>
        </w:rPr>
        <w:drawing>
          <wp:inline distT="0" distB="0" distL="0" distR="0" wp14:anchorId="554432BF" wp14:editId="345B9B6F">
            <wp:extent cx="2266950" cy="1510355"/>
            <wp:effectExtent l="133350" t="57150" r="57150" b="128270"/>
            <wp:docPr id="36" name="Рисунок 36" descr="Готовим вместе с детьми - Детское меню - FOODDD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товим вместе с детьми - Детское меню - FOODDDY.r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12" cy="15112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37960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  </w:t>
      </w:r>
      <w:r w:rsidR="00237960" w:rsidRPr="00C20A4D">
        <w:rPr>
          <w:noProof/>
          <w:color w:val="191919" w:themeColor="background1" w:themeShade="1A"/>
          <w:lang w:eastAsia="ru-RU"/>
        </w:rPr>
        <w:drawing>
          <wp:inline distT="0" distB="0" distL="0" distR="0" wp14:anchorId="3966C731" wp14:editId="36F482C9">
            <wp:extent cx="2867025" cy="1511908"/>
            <wp:effectExtent l="133350" t="57150" r="85725" b="127000"/>
            <wp:docPr id="37" name="Рисунок 37" descr="Топ-6 рецептов смузи для детей | MILA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оп-6 рецептов смузи для детей | MILA SHO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5" cy="15112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5082" w:rsidRDefault="008F2BD2" w:rsidP="008F2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  <w:t xml:space="preserve">Вот вам </w:t>
      </w:r>
      <w:bookmarkStart w:id="0" w:name="_GoBack"/>
      <w:bookmarkEnd w:id="0"/>
      <w:r w:rsidR="00F65082" w:rsidRPr="00C20A4D">
        <w:rPr>
          <w:rFonts w:ascii="Times New Roman" w:hAnsi="Times New Roman" w:cs="Times New Roman"/>
          <w:color w:val="191919" w:themeColor="background1" w:themeShade="1A"/>
          <w:sz w:val="28"/>
          <w:szCs w:val="28"/>
          <w:shd w:val="clear" w:color="auto" w:fill="FFFFFF"/>
        </w:rPr>
        <w:t>достаточно много способов, чем занять ребенка в период самоизоляции. Но, конечно же, это далеко не всё. Вы можете предложить свои, тут уж как говорится у кого какая фантазия!</w:t>
      </w:r>
      <w:r w:rsidR="00F65082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</w:t>
      </w:r>
    </w:p>
    <w:p w:rsidR="006D0D35" w:rsidRPr="00C20A4D" w:rsidRDefault="006D0D35" w:rsidP="008F2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6D0D3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Помните: не следует все время развлекать и занимать ребёнка, важно предусмотреть для него как периоды самостоятельной активности, так и совместные </w:t>
      </w:r>
      <w:proofErr w:type="gramStart"/>
      <w:r w:rsidRPr="006D0D3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со</w:t>
      </w:r>
      <w:proofErr w:type="gramEnd"/>
      <w:r w:rsidRPr="006D0D35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 взрослыми дела.</w:t>
      </w:r>
    </w:p>
    <w:p w:rsidR="00237960" w:rsidRDefault="002C7DC2" w:rsidP="008F2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 w:rsidRPr="002C7DC2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Игра для ребенка, особенно дошкольного возраста — это основа его жизни, она ему необходима для полноценного развития. Поэтому играйте, играйте и играйте! Сделайте каждый день недели разным, как цвета радуги, наполните его разными событиями, разной деятельностью... И одних игр здесь будет недостаточно. Не забывайте хвалить ребенка, чаще говорите, что вы гордитесь им, что у него все получится, все б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удет хорошо, что он — ваше чудо!</w:t>
      </w:r>
    </w:p>
    <w:p w:rsidR="0037769D" w:rsidRPr="00C20A4D" w:rsidRDefault="0037769D" w:rsidP="00680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</w:p>
    <w:p w:rsidR="00185FBF" w:rsidRDefault="00F65082" w:rsidP="00B850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</w:pPr>
      <w:r w:rsidRPr="00185FB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Успехов Вам и вашим детям!</w:t>
      </w:r>
      <w:r w:rsidR="00185FBF" w:rsidRPr="00185FB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 xml:space="preserve"> </w:t>
      </w:r>
    </w:p>
    <w:p w:rsidR="00B850E7" w:rsidRPr="00196200" w:rsidRDefault="00185FBF" w:rsidP="00196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</w:pPr>
      <w:r w:rsidRPr="00185FB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 xml:space="preserve">Берегите свое </w:t>
      </w:r>
      <w:r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 xml:space="preserve">здоровье </w:t>
      </w:r>
      <w:r w:rsidRPr="00185FBF">
        <w:rPr>
          <w:rFonts w:ascii="Times New Roman" w:eastAsia="Times New Roman" w:hAnsi="Times New Roman" w:cs="Times New Roman"/>
          <w:b/>
          <w:color w:val="191919" w:themeColor="background1" w:themeShade="1A"/>
          <w:sz w:val="28"/>
          <w:szCs w:val="28"/>
          <w:lang w:eastAsia="ru-RU"/>
        </w:rPr>
        <w:t>и здоровье своих детей!</w:t>
      </w:r>
    </w:p>
    <w:p w:rsidR="00B850E7" w:rsidRDefault="00B850E7" w:rsidP="00B850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</w:p>
    <w:p w:rsidR="00B850E7" w:rsidRDefault="00B850E7" w:rsidP="00B850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</w:p>
    <w:p w:rsidR="00B850E7" w:rsidRPr="00C20A4D" w:rsidRDefault="00B850E7" w:rsidP="00B850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</w:p>
    <w:p w:rsidR="004348E3" w:rsidRPr="00C20A4D" w:rsidRDefault="00B850E7" w:rsidP="00680D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Информацию подготовила п</w:t>
      </w:r>
      <w:r w:rsidR="00F65082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едагог-психолог </w:t>
      </w:r>
      <w:r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 xml:space="preserve">Детского сада №125 ОАО «РЖД» </w:t>
      </w:r>
      <w:r w:rsidR="00F65082" w:rsidRPr="00C20A4D">
        <w:rPr>
          <w:rFonts w:ascii="Times New Roman" w:eastAsia="Times New Roman" w:hAnsi="Times New Roman" w:cs="Times New Roman"/>
          <w:color w:val="191919" w:themeColor="background1" w:themeShade="1A"/>
          <w:sz w:val="28"/>
          <w:szCs w:val="28"/>
          <w:lang w:eastAsia="ru-RU"/>
        </w:rPr>
        <w:t>Плешкова Анастасия Сергеевна</w:t>
      </w:r>
    </w:p>
    <w:sectPr w:rsidR="004348E3" w:rsidRPr="00C20A4D" w:rsidSect="004348E3">
      <w:pgSz w:w="11906" w:h="16838"/>
      <w:pgMar w:top="851" w:right="850" w:bottom="709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F5A"/>
    <w:multiLevelType w:val="multilevel"/>
    <w:tmpl w:val="77C6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432282"/>
    <w:multiLevelType w:val="hybridMultilevel"/>
    <w:tmpl w:val="14DE0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30F6C"/>
    <w:multiLevelType w:val="multilevel"/>
    <w:tmpl w:val="AF52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5B0C38"/>
    <w:multiLevelType w:val="multilevel"/>
    <w:tmpl w:val="E498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03685C"/>
    <w:multiLevelType w:val="multilevel"/>
    <w:tmpl w:val="9C38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7273"/>
    <w:rsid w:val="0005143F"/>
    <w:rsid w:val="00185FBF"/>
    <w:rsid w:val="00196200"/>
    <w:rsid w:val="00237960"/>
    <w:rsid w:val="00254CCF"/>
    <w:rsid w:val="002833FC"/>
    <w:rsid w:val="002A7C88"/>
    <w:rsid w:val="002C7DC2"/>
    <w:rsid w:val="002F7273"/>
    <w:rsid w:val="0037769D"/>
    <w:rsid w:val="004348E3"/>
    <w:rsid w:val="00544E63"/>
    <w:rsid w:val="00640A5B"/>
    <w:rsid w:val="00667E6C"/>
    <w:rsid w:val="00680D8A"/>
    <w:rsid w:val="006D0D35"/>
    <w:rsid w:val="00750458"/>
    <w:rsid w:val="007723F3"/>
    <w:rsid w:val="007E060C"/>
    <w:rsid w:val="007F3341"/>
    <w:rsid w:val="00833B11"/>
    <w:rsid w:val="008C4458"/>
    <w:rsid w:val="008F2BD2"/>
    <w:rsid w:val="00AB18A3"/>
    <w:rsid w:val="00AF0E7D"/>
    <w:rsid w:val="00B25985"/>
    <w:rsid w:val="00B440A6"/>
    <w:rsid w:val="00B850E7"/>
    <w:rsid w:val="00C20A4D"/>
    <w:rsid w:val="00C2105B"/>
    <w:rsid w:val="00DC3ECB"/>
    <w:rsid w:val="00E12930"/>
    <w:rsid w:val="00E7002F"/>
    <w:rsid w:val="00E71C0A"/>
    <w:rsid w:val="00F65082"/>
    <w:rsid w:val="00FD78DC"/>
    <w:rsid w:val="00FE3F0F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43F"/>
  </w:style>
  <w:style w:type="paragraph" w:styleId="1">
    <w:name w:val="heading 1"/>
    <w:basedOn w:val="a"/>
    <w:link w:val="10"/>
    <w:uiPriority w:val="9"/>
    <w:qFormat/>
    <w:rsid w:val="002F7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F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7273"/>
  </w:style>
  <w:style w:type="paragraph" w:styleId="a4">
    <w:name w:val="Balloon Text"/>
    <w:basedOn w:val="a"/>
    <w:link w:val="a5"/>
    <w:uiPriority w:val="99"/>
    <w:semiHidden/>
    <w:unhideWhenUsed/>
    <w:rsid w:val="00AB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8A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5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F6508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80D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714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93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71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04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74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8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18</cp:revision>
  <dcterms:created xsi:type="dcterms:W3CDTF">2013-12-03T16:51:00Z</dcterms:created>
  <dcterms:modified xsi:type="dcterms:W3CDTF">2020-05-28T20:17:00Z</dcterms:modified>
</cp:coreProperties>
</file>